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7AFFD885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A5640E">
        <w:rPr>
          <w:rFonts w:ascii="Times New Roman" w:eastAsia="Times New Roman" w:hAnsi="Times New Roman" w:cs="Times New Roman"/>
          <w:sz w:val="27"/>
          <w:szCs w:val="27"/>
          <w:lang w:eastAsia="ru-RU"/>
        </w:rPr>
        <w:t>1968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F54ABA" w:rsidP="00347625" w14:paraId="6DFEEBFC" w14:textId="2EE91F36">
      <w:pPr>
        <w:jc w:val="right"/>
        <w:rPr>
          <w:rFonts w:ascii="Tahoma" w:hAnsi="Tahoma" w:cs="Tahoma"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A5640E" w:rsidR="00A5640E">
        <w:rPr>
          <w:rFonts w:ascii="Times New Roman" w:hAnsi="Times New Roman" w:cs="Times New Roman"/>
          <w:bCs/>
          <w:sz w:val="24"/>
          <w:szCs w:val="24"/>
        </w:rPr>
        <w:t>86MS0042-01-2026-002638-71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388FB48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F54ABA">
        <w:rPr>
          <w:rFonts w:ascii="Times New Roman" w:hAnsi="Times New Roman" w:cs="Times New Roman"/>
          <w:sz w:val="27"/>
          <w:szCs w:val="27"/>
        </w:rPr>
        <w:t>Сычевой И.В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3D1BBED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F54ABA">
        <w:rPr>
          <w:rFonts w:ascii="Times New Roman" w:hAnsi="Times New Roman" w:cs="Times New Roman"/>
          <w:sz w:val="27"/>
          <w:szCs w:val="27"/>
        </w:rPr>
        <w:t>Сычевой Ирине Владимировне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33C54693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F54ABA">
        <w:rPr>
          <w:rFonts w:ascii="Times New Roman" w:hAnsi="Times New Roman" w:cs="Times New Roman"/>
          <w:sz w:val="27"/>
          <w:szCs w:val="27"/>
        </w:rPr>
        <w:t>Сычевой Ирине Владимировне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9E7E4E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54ABA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9E7E4E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F54ABA">
        <w:rPr>
          <w:rFonts w:ascii="Times New Roman" w:hAnsi="Times New Roman" w:cs="Times New Roman"/>
          <w:sz w:val="27"/>
          <w:szCs w:val="27"/>
        </w:rPr>
        <w:t>01.10.2015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31.</w:t>
      </w:r>
      <w:r w:rsidR="00F54ABA">
        <w:rPr>
          <w:rFonts w:ascii="Times New Roman" w:hAnsi="Times New Roman" w:cs="Times New Roman"/>
          <w:sz w:val="27"/>
          <w:szCs w:val="27"/>
        </w:rPr>
        <w:t>03.2022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F54ABA">
        <w:rPr>
          <w:rFonts w:ascii="Times New Roman" w:hAnsi="Times New Roman" w:cs="Times New Roman"/>
          <w:sz w:val="27"/>
          <w:szCs w:val="27"/>
        </w:rPr>
        <w:t>9160,58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301A5A">
        <w:rPr>
          <w:rFonts w:ascii="Times New Roman" w:hAnsi="Times New Roman" w:cs="Times New Roman"/>
          <w:bCs/>
          <w:sz w:val="27"/>
          <w:szCs w:val="27"/>
        </w:rPr>
        <w:t>11.10.2014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301A5A">
        <w:rPr>
          <w:rFonts w:ascii="Times New Roman" w:hAnsi="Times New Roman" w:cs="Times New Roman"/>
          <w:sz w:val="27"/>
          <w:szCs w:val="27"/>
        </w:rPr>
        <w:t>28.02</w:t>
      </w:r>
      <w:r w:rsidR="00F54ABA">
        <w:rPr>
          <w:rFonts w:ascii="Times New Roman" w:hAnsi="Times New Roman" w:cs="Times New Roman"/>
          <w:sz w:val="27"/>
          <w:szCs w:val="27"/>
        </w:rPr>
        <w:t>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F54ABA">
        <w:rPr>
          <w:rFonts w:ascii="Times New Roman" w:hAnsi="Times New Roman" w:cs="Times New Roman"/>
          <w:sz w:val="27"/>
          <w:szCs w:val="27"/>
        </w:rPr>
        <w:t>1952,21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их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лиц,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2E962BA5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01A5A"/>
    <w:rsid w:val="0034444C"/>
    <w:rsid w:val="00347625"/>
    <w:rsid w:val="00350066"/>
    <w:rsid w:val="00380471"/>
    <w:rsid w:val="003D5213"/>
    <w:rsid w:val="003E25AE"/>
    <w:rsid w:val="004375DC"/>
    <w:rsid w:val="004F4651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9E7E4E"/>
    <w:rsid w:val="00A20D07"/>
    <w:rsid w:val="00A46275"/>
    <w:rsid w:val="00A5640E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33B94"/>
    <w:rsid w:val="00F54ABA"/>
    <w:rsid w:val="00F70172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